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D35A" w14:textId="663AD2B4" w:rsidR="008A0E29" w:rsidRPr="009212DD" w:rsidRDefault="008A0E29" w:rsidP="008A0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9212DD">
        <w:rPr>
          <w:rStyle w:val="normaltextrun"/>
          <w:rFonts w:ascii="Calibri" w:hAnsi="Calibri" w:cs="Calibri"/>
          <w:b/>
          <w:bCs/>
          <w:sz w:val="32"/>
          <w:szCs w:val="32"/>
        </w:rPr>
        <w:t>Politikere må våkne opp og prioritere folkehels</w:t>
      </w:r>
      <w:r w:rsidR="006B0D2F" w:rsidRPr="009212DD">
        <w:rPr>
          <w:rStyle w:val="eop"/>
          <w:rFonts w:ascii="Calibri" w:hAnsi="Calibri" w:cs="Calibri"/>
          <w:b/>
          <w:bCs/>
          <w:sz w:val="32"/>
          <w:szCs w:val="32"/>
        </w:rPr>
        <w:t>a!</w:t>
      </w:r>
    </w:p>
    <w:p w14:paraId="247D0960" w14:textId="77777777" w:rsidR="008A0E29" w:rsidRDefault="008A0E29" w:rsidP="008A0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D6E15" w14:textId="64E8DCC0" w:rsidR="008A0E29" w:rsidRPr="009212DD" w:rsidRDefault="008A0E29" w:rsidP="008A0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12DD">
        <w:rPr>
          <w:rStyle w:val="normaltextrun"/>
          <w:rFonts w:ascii="Calibri" w:hAnsi="Calibri" w:cs="Calibri"/>
          <w:sz w:val="28"/>
          <w:szCs w:val="28"/>
        </w:rPr>
        <w:t>Vi står midt i en varslet krise: Stadig flere får diabetes type 2. Nå er det på høy tid at politikerne setter folkehelse og forebygging på agendaen.</w:t>
      </w:r>
      <w:r w:rsidRPr="009212DD">
        <w:rPr>
          <w:rStyle w:val="eop"/>
          <w:rFonts w:ascii="Calibri" w:hAnsi="Calibri" w:cs="Calibri"/>
          <w:sz w:val="28"/>
          <w:szCs w:val="28"/>
        </w:rPr>
        <w:t> </w:t>
      </w:r>
    </w:p>
    <w:p w14:paraId="44B6A72F" w14:textId="5F0C09A4" w:rsidR="00280314" w:rsidRDefault="00280314"/>
    <w:p w14:paraId="2CD0220B" w14:textId="2C1D1CE2" w:rsidR="00280314" w:rsidRDefault="00280314">
      <w:r>
        <w:t>Valgkampen er i gang, og partiene vei</w:t>
      </w:r>
      <w:r w:rsidR="00604254">
        <w:t>v</w:t>
      </w:r>
      <w:r>
        <w:t>er sine fanesaker foran oss. «</w:t>
      </w:r>
      <w:r w:rsidR="00604254">
        <w:t>F</w:t>
      </w:r>
      <w:r>
        <w:t xml:space="preserve">olkehelsepolitikk» </w:t>
      </w:r>
      <w:r w:rsidR="009C44D2">
        <w:t>er dessverre ikke ordet</w:t>
      </w:r>
      <w:r w:rsidR="00896EEE">
        <w:t xml:space="preserve"> </w:t>
      </w:r>
      <w:r>
        <w:t>som får det til å krible mest i valg</w:t>
      </w:r>
      <w:r w:rsidR="003F2B46">
        <w:t xml:space="preserve">senteret i </w:t>
      </w:r>
      <w:r>
        <w:t xml:space="preserve">hjernen, selv om </w:t>
      </w:r>
      <w:r w:rsidR="009C44D2">
        <w:t xml:space="preserve">vi mer enn noensinne trenger at myndighetene tar grep om </w:t>
      </w:r>
      <w:r w:rsidR="00B774E5">
        <w:t>vår kollektive helse</w:t>
      </w:r>
      <w:r w:rsidR="009C44D2">
        <w:t>.</w:t>
      </w:r>
    </w:p>
    <w:p w14:paraId="692B8E1E" w14:textId="30CBD765" w:rsidR="00581D8E" w:rsidRDefault="00280314">
      <w:r w:rsidRPr="00280314">
        <w:t>2</w:t>
      </w:r>
      <w:r w:rsidR="00B526CF">
        <w:t>4</w:t>
      </w:r>
      <w:r w:rsidRPr="00280314">
        <w:t xml:space="preserve"> prosent av nordmenn</w:t>
      </w:r>
      <w:r w:rsidR="00B526CF">
        <w:t xml:space="preserve"> er</w:t>
      </w:r>
      <w:r w:rsidRPr="00280314">
        <w:t xml:space="preserve"> fe</w:t>
      </w:r>
      <w:r w:rsidR="00B526CF">
        <w:t>te</w:t>
      </w:r>
      <w:r w:rsidR="00604254">
        <w:t>, d</w:t>
      </w:r>
      <w:r w:rsidR="00B526CF">
        <w:t xml:space="preserve">et vil si </w:t>
      </w:r>
      <w:r w:rsidRPr="00280314">
        <w:t>nær én million</w:t>
      </w:r>
      <w:r w:rsidR="00B526CF">
        <w:t xml:space="preserve">. </w:t>
      </w:r>
      <w:r w:rsidR="00514C78">
        <w:t>Opptil</w:t>
      </w:r>
      <w:r w:rsidR="00B526CF">
        <w:t xml:space="preserve"> 70 prosent </w:t>
      </w:r>
      <w:r w:rsidR="00514C78">
        <w:t xml:space="preserve">er </w:t>
      </w:r>
      <w:r w:rsidR="00B526CF">
        <w:t>overvektig</w:t>
      </w:r>
      <w:r w:rsidR="00514C78">
        <w:t>e</w:t>
      </w:r>
      <w:r w:rsidR="00B526CF">
        <w:t>. Med andre ord er det et mindretall blant oss som er normalvektig</w:t>
      </w:r>
      <w:r w:rsidR="00514C78">
        <w:t>e</w:t>
      </w:r>
      <w:r w:rsidR="00B526CF">
        <w:t>.</w:t>
      </w:r>
    </w:p>
    <w:p w14:paraId="5D2B7BED" w14:textId="636BE7EB" w:rsidR="007D4F2B" w:rsidRPr="00692253" w:rsidRDefault="0066006D">
      <w:pPr>
        <w:rPr>
          <w:b/>
          <w:bCs/>
        </w:rPr>
      </w:pPr>
      <w:r>
        <w:rPr>
          <w:b/>
          <w:bCs/>
        </w:rPr>
        <w:t>Uhyre viktig foreb</w:t>
      </w:r>
      <w:r w:rsidR="005F31BB">
        <w:rPr>
          <w:b/>
          <w:bCs/>
        </w:rPr>
        <w:t>ygging</w:t>
      </w:r>
      <w:r w:rsidR="00692253">
        <w:rPr>
          <w:b/>
          <w:bCs/>
        </w:rPr>
        <w:t xml:space="preserve">  </w:t>
      </w:r>
    </w:p>
    <w:p w14:paraId="1A1A3849" w14:textId="5E75CF77" w:rsidR="00B526CF" w:rsidRDefault="00896EEE">
      <w:r>
        <w:t>Konsekvensen er tydelig.</w:t>
      </w:r>
      <w:r w:rsidR="00B774E5">
        <w:t xml:space="preserve"> I løpet av de siste 20 årene har vi sett en</w:t>
      </w:r>
      <w:r w:rsidR="00860DC2">
        <w:t xml:space="preserve"> dobling i antall nordmenn med diabetes type 2.</w:t>
      </w:r>
      <w:r w:rsidR="00B774E5">
        <w:t xml:space="preserve"> </w:t>
      </w:r>
      <w:r w:rsidR="00C23CBF">
        <w:t>Sykdommen</w:t>
      </w:r>
      <w:r w:rsidR="008972DE">
        <w:t xml:space="preserve"> koster liv, og kan føre til skader i for eksempel nyrer</w:t>
      </w:r>
      <w:r w:rsidR="00370991">
        <w:t>,</w:t>
      </w:r>
      <w:r w:rsidR="008972DE">
        <w:t xml:space="preserve"> </w:t>
      </w:r>
      <w:r w:rsidR="00C23CBF">
        <w:t>øyne</w:t>
      </w:r>
      <w:r w:rsidR="00370991">
        <w:t xml:space="preserve"> og føtter</w:t>
      </w:r>
      <w:r w:rsidR="008972DE">
        <w:t xml:space="preserve">. Dårlig behandlet diabetes går ikke bare hardt ut over livskvaliteten til den </w:t>
      </w:r>
      <w:r w:rsidR="00B774E5">
        <w:t>enkelte</w:t>
      </w:r>
      <w:r w:rsidR="008972DE">
        <w:t>, men</w:t>
      </w:r>
      <w:r w:rsidR="00B774E5">
        <w:t xml:space="preserve"> koster også samfunnet</w:t>
      </w:r>
      <w:r w:rsidR="008972DE">
        <w:t xml:space="preserve"> </w:t>
      </w:r>
      <w:hyperlink r:id="rId7" w:history="1">
        <w:r w:rsidR="00B774E5" w:rsidRPr="008A0E29">
          <w:rPr>
            <w:rStyle w:val="Hyperkobling"/>
            <w:color w:val="auto"/>
            <w:u w:val="none"/>
          </w:rPr>
          <w:t xml:space="preserve">milliarder </w:t>
        </w:r>
        <w:r w:rsidR="000858EF" w:rsidRPr="008A0E29">
          <w:rPr>
            <w:rStyle w:val="Hyperkobling"/>
            <w:color w:val="auto"/>
            <w:u w:val="none"/>
          </w:rPr>
          <w:t xml:space="preserve">av </w:t>
        </w:r>
        <w:r w:rsidR="00B774E5" w:rsidRPr="008A0E29">
          <w:rPr>
            <w:rStyle w:val="Hyperkobling"/>
            <w:color w:val="auto"/>
            <w:u w:val="none"/>
          </w:rPr>
          <w:t>kroner</w:t>
        </w:r>
      </w:hyperlink>
      <w:r w:rsidR="00B774E5" w:rsidRPr="00B774E5">
        <w:t xml:space="preserve"> i velferdsutgifter og helsetap</w:t>
      </w:r>
      <w:r w:rsidR="008972DE">
        <w:t>.</w:t>
      </w:r>
    </w:p>
    <w:p w14:paraId="14B7A881" w14:textId="68A4F6D3" w:rsidR="006862DC" w:rsidRDefault="00F8649F">
      <w:r>
        <w:t>Det er urovekkende at s</w:t>
      </w:r>
      <w:r w:rsidR="008972DE">
        <w:t xml:space="preserve">tadig flere yngre </w:t>
      </w:r>
      <w:r w:rsidR="006862DC">
        <w:t xml:space="preserve">får </w:t>
      </w:r>
      <w:r w:rsidR="008972DE">
        <w:t>diabetes type 2</w:t>
      </w:r>
      <w:r w:rsidR="00604254">
        <w:t xml:space="preserve">, og </w:t>
      </w:r>
      <w:r>
        <w:t>at de ofte</w:t>
      </w:r>
      <w:r w:rsidR="00604254">
        <w:t xml:space="preserve"> </w:t>
      </w:r>
      <w:hyperlink r:id="rId8" w:history="1">
        <w:r w:rsidR="006862DC" w:rsidRPr="006862DC">
          <w:rPr>
            <w:rStyle w:val="Hyperkobling"/>
          </w:rPr>
          <w:t>blir sykere enn eldre</w:t>
        </w:r>
      </w:hyperlink>
      <w:r w:rsidR="006862DC">
        <w:t xml:space="preserve">. </w:t>
      </w:r>
      <w:r w:rsidR="008972DE">
        <w:t>Derfor er forebygging så uhyre viktig</w:t>
      </w:r>
      <w:r w:rsidR="006862DC">
        <w:t xml:space="preserve">, sammen med </w:t>
      </w:r>
      <w:r w:rsidR="001777A6">
        <w:t>nøye</w:t>
      </w:r>
      <w:r w:rsidR="006862DC">
        <w:t xml:space="preserve"> </w:t>
      </w:r>
      <w:r w:rsidR="00C23CBF">
        <w:t>oppfølging</w:t>
      </w:r>
      <w:r w:rsidR="006862DC">
        <w:t xml:space="preserve">. </w:t>
      </w:r>
      <w:r w:rsidR="00C23CBF">
        <w:t>De fleste med d</w:t>
      </w:r>
      <w:r w:rsidR="006862DC">
        <w:t xml:space="preserve">iabetes type 2 </w:t>
      </w:r>
      <w:r w:rsidR="00C23CBF">
        <w:t>følges opp av fastlegen</w:t>
      </w:r>
      <w:r w:rsidR="006862DC">
        <w:t xml:space="preserve">, </w:t>
      </w:r>
      <w:r w:rsidR="0012283A">
        <w:t>men</w:t>
      </w:r>
      <w:r w:rsidR="006862DC">
        <w:t xml:space="preserve"> vi vet at </w:t>
      </w:r>
      <w:hyperlink r:id="rId9" w:history="1">
        <w:r w:rsidR="006862DC" w:rsidRPr="006862DC">
          <w:rPr>
            <w:rStyle w:val="Hyperkobling"/>
          </w:rPr>
          <w:t>behandlingen er svært varierende</w:t>
        </w:r>
      </w:hyperlink>
      <w:r w:rsidR="006862DC">
        <w:t>.</w:t>
      </w:r>
      <w:r w:rsidR="00604254">
        <w:t xml:space="preserve"> </w:t>
      </w:r>
      <w:r w:rsidR="00C23CBF">
        <w:t xml:space="preserve">Vi hører også fra flere med type 2 at den eneste kostopplæringen de får fra legen, er ulne beskjeder om å «spise sunnere».  </w:t>
      </w:r>
    </w:p>
    <w:p w14:paraId="119D7A04" w14:textId="62AC2A11" w:rsidR="00553185" w:rsidRDefault="00514C78" w:rsidP="003F2B46">
      <w:r>
        <w:t>Viktige tiltak er derfor å få på plass</w:t>
      </w:r>
      <w:r w:rsidR="00604254">
        <w:t xml:space="preserve"> </w:t>
      </w:r>
      <w:r w:rsidR="006862DC">
        <w:t xml:space="preserve">verktøy </w:t>
      </w:r>
      <w:r w:rsidR="00604254">
        <w:t xml:space="preserve">som </w:t>
      </w:r>
      <w:r w:rsidR="006862DC">
        <w:t>gjør at vi tidligere kan identifisere dem som har sær</w:t>
      </w:r>
      <w:r>
        <w:t>lig</w:t>
      </w:r>
      <w:r w:rsidR="006862DC">
        <w:t xml:space="preserve"> risiko for å utvikle diabetes. Dernest må alle fastlege</w:t>
      </w:r>
      <w:r>
        <w:t>r få kunnskap om</w:t>
      </w:r>
      <w:r w:rsidR="006862DC">
        <w:t xml:space="preserve"> hvordan de </w:t>
      </w:r>
      <w:r>
        <w:t xml:space="preserve">praktisk og målrettet </w:t>
      </w:r>
      <w:r w:rsidR="006862DC">
        <w:t>kan hjelpe pasientene å le</w:t>
      </w:r>
      <w:r w:rsidR="00C23CBF">
        <w:t>gge om til sunne</w:t>
      </w:r>
      <w:r>
        <w:t>re</w:t>
      </w:r>
      <w:r w:rsidR="00C23CBF">
        <w:t xml:space="preserve"> levevaner</w:t>
      </w:r>
      <w:r w:rsidR="006862DC">
        <w:t xml:space="preserve">. </w:t>
      </w:r>
    </w:p>
    <w:p w14:paraId="477764F6" w14:textId="7EB5702D" w:rsidR="00A80314" w:rsidRPr="00553185" w:rsidRDefault="00553185" w:rsidP="003F2B46">
      <w:pPr>
        <w:rPr>
          <w:b/>
          <w:bCs/>
        </w:rPr>
      </w:pPr>
      <w:r w:rsidRPr="00553185">
        <w:rPr>
          <w:b/>
          <w:bCs/>
        </w:rPr>
        <w:t>Til kamp for sunnere levevaner</w:t>
      </w:r>
    </w:p>
    <w:p w14:paraId="33F1A44A" w14:textId="37D02710" w:rsidR="003F2B46" w:rsidRDefault="006862DC" w:rsidP="003F2B46">
      <w:r>
        <w:t xml:space="preserve">Til sist, noen ord om skam – en beryktet «bivirkning» av diabetes type 2. </w:t>
      </w:r>
      <w:r w:rsidR="003F2B46">
        <w:t xml:space="preserve">Mindre skam og skyld </w:t>
      </w:r>
      <w:r w:rsidR="00C23CBF">
        <w:t>rundt</w:t>
      </w:r>
      <w:r w:rsidR="003F2B46">
        <w:t xml:space="preserve"> sykdommen</w:t>
      </w:r>
      <w:r w:rsidR="00C23CBF">
        <w:t xml:space="preserve"> kan føre til mer åpenhet,</w:t>
      </w:r>
      <w:r w:rsidR="003F2B46">
        <w:t xml:space="preserve"> noe som igjen er viktig for å få satt diabetesbølgen på samfunnets dagsorden. Derfor </w:t>
      </w:r>
      <w:r>
        <w:t xml:space="preserve">trenger </w:t>
      </w:r>
      <w:r w:rsidR="003F2B46">
        <w:t xml:space="preserve">vi </w:t>
      </w:r>
      <w:r>
        <w:t xml:space="preserve">en </w:t>
      </w:r>
      <w:r w:rsidR="00F8649F">
        <w:t>holdningsendring</w:t>
      </w:r>
      <w:r>
        <w:t xml:space="preserve"> for å fjerne stigmaet om at «du har deg selv å skylde» for at du </w:t>
      </w:r>
      <w:r w:rsidR="00C23CBF">
        <w:t>fikk</w:t>
      </w:r>
      <w:r>
        <w:t xml:space="preserve"> diabetes.</w:t>
      </w:r>
    </w:p>
    <w:p w14:paraId="7FC0D5B6" w14:textId="20F86FA7" w:rsidR="00B774E5" w:rsidRDefault="003F2B46" w:rsidP="003F2B46">
      <w:r>
        <w:t>«</w:t>
      </w:r>
      <w:r w:rsidR="00C23CBF">
        <w:t>D</w:t>
      </w:r>
      <w:r>
        <w:t xml:space="preserve">et er jo bare å skjerpe seg», sier noen. Men hvis det er så lett, hvorfor er det bare </w:t>
      </w:r>
      <w:r w:rsidR="00B774E5">
        <w:t xml:space="preserve">et </w:t>
      </w:r>
      <w:r>
        <w:t xml:space="preserve">mindretall av </w:t>
      </w:r>
      <w:r w:rsidR="00514C78">
        <w:t>nordmenn som</w:t>
      </w:r>
      <w:r>
        <w:t xml:space="preserve"> klarer å holde normalvekt? </w:t>
      </w:r>
    </w:p>
    <w:p w14:paraId="32C4FBE6" w14:textId="324C5015" w:rsidR="00B774E5" w:rsidRDefault="003F2B46" w:rsidP="003F2B46">
      <w:r>
        <w:t xml:space="preserve">Når et flertall av </w:t>
      </w:r>
      <w:r w:rsidR="00514C78">
        <w:t>oss</w:t>
      </w:r>
      <w:r>
        <w:t xml:space="preserve"> er overvektig</w:t>
      </w:r>
      <w:r w:rsidR="00C32775">
        <w:t>e</w:t>
      </w:r>
      <w:r>
        <w:t xml:space="preserve">, er det fordi </w:t>
      </w:r>
      <w:r w:rsidR="00B774E5">
        <w:t>t</w:t>
      </w:r>
      <w:r>
        <w:t xml:space="preserve">ilgangen </w:t>
      </w:r>
      <w:r w:rsidR="00B774E5">
        <w:t>på kalorier er lett</w:t>
      </w:r>
      <w:r>
        <w:t xml:space="preserve">, og vi er biologisk innstilt på å ta for oss av alt det gode som står på bordet. Å snu om </w:t>
      </w:r>
      <w:r w:rsidR="00B774E5">
        <w:t xml:space="preserve">på </w:t>
      </w:r>
      <w:r>
        <w:t xml:space="preserve">levevanene krever </w:t>
      </w:r>
      <w:r w:rsidR="00B774E5">
        <w:t xml:space="preserve">derfor </w:t>
      </w:r>
      <w:r>
        <w:t>bevisste handlinger, ikke bare fra den enkelte, men også fra dem som «dekker bordet» for oss.</w:t>
      </w:r>
      <w:r w:rsidR="00F24B41">
        <w:t xml:space="preserve"> </w:t>
      </w:r>
      <w:r w:rsidR="00F24B41">
        <w:t>Derfor trenger vi politikere som forstår at de må påvirke oss til å leve sunnere med prissetting, regulering, kampanjer og kunnskap.</w:t>
      </w:r>
    </w:p>
    <w:p w14:paraId="51542C29" w14:textId="554A27BE" w:rsidR="00280314" w:rsidRDefault="00BB33C5">
      <w:r>
        <w:t>Mat- og aktivitetsvaner</w:t>
      </w:r>
      <w:r w:rsidR="003F2B46">
        <w:t xml:space="preserve"> er </w:t>
      </w:r>
      <w:r w:rsidR="003F2B46" w:rsidRPr="00514C78">
        <w:rPr>
          <w:i/>
          <w:iCs/>
        </w:rPr>
        <w:t>ikke</w:t>
      </w:r>
      <w:r w:rsidR="003F2B46">
        <w:t xml:space="preserve"> </w:t>
      </w:r>
      <w:r w:rsidR="00EF1000">
        <w:t xml:space="preserve">bare </w:t>
      </w:r>
      <w:r w:rsidR="003F2B46">
        <w:t>et individuelt spørsmål, men et samfunnsansvar</w:t>
      </w:r>
      <w:r w:rsidR="00B774E5">
        <w:t xml:space="preserve">. Vi i Diabetesforbundet </w:t>
      </w:r>
      <w:proofErr w:type="spellStart"/>
      <w:r w:rsidR="00B774E5">
        <w:t>xxx</w:t>
      </w:r>
      <w:r w:rsidR="00220001">
        <w:t>xxxx</w:t>
      </w:r>
      <w:proofErr w:type="spellEnd"/>
      <w:r w:rsidR="00B774E5">
        <w:t xml:space="preserve"> oppfordrer nå politikerne om å våkne opp, og ta dette ansvaret!</w:t>
      </w:r>
    </w:p>
    <w:p w14:paraId="7C149929" w14:textId="77777777" w:rsidR="00AC18D5" w:rsidRDefault="00AC18D5" w:rsidP="00AC18D5"/>
    <w:p w14:paraId="3CB99E88" w14:textId="07F01063" w:rsidR="00AC18D5" w:rsidRDefault="00AC18D5">
      <w:r>
        <w:t xml:space="preserve">Fylkesleder/styremedlem i Diabetesforbundet XXXXX, Navn </w:t>
      </w:r>
      <w:proofErr w:type="spellStart"/>
      <w:r>
        <w:t>Navnesen</w:t>
      </w:r>
      <w:proofErr w:type="spellEnd"/>
    </w:p>
    <w:sectPr w:rsidR="00AC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14"/>
    <w:rsid w:val="00027FCE"/>
    <w:rsid w:val="000372DA"/>
    <w:rsid w:val="000576D1"/>
    <w:rsid w:val="000858EF"/>
    <w:rsid w:val="000B0157"/>
    <w:rsid w:val="0012283A"/>
    <w:rsid w:val="001777A6"/>
    <w:rsid w:val="001E1219"/>
    <w:rsid w:val="00220001"/>
    <w:rsid w:val="00280314"/>
    <w:rsid w:val="00370991"/>
    <w:rsid w:val="003F2B46"/>
    <w:rsid w:val="004222B4"/>
    <w:rsid w:val="00514C78"/>
    <w:rsid w:val="00553185"/>
    <w:rsid w:val="00581D8E"/>
    <w:rsid w:val="005D1EC3"/>
    <w:rsid w:val="005D6EF3"/>
    <w:rsid w:val="005F31BB"/>
    <w:rsid w:val="00604254"/>
    <w:rsid w:val="0066006D"/>
    <w:rsid w:val="00661C7E"/>
    <w:rsid w:val="006862DC"/>
    <w:rsid w:val="00692253"/>
    <w:rsid w:val="00697279"/>
    <w:rsid w:val="006B0D2F"/>
    <w:rsid w:val="007D4F2B"/>
    <w:rsid w:val="00860DC2"/>
    <w:rsid w:val="0086339C"/>
    <w:rsid w:val="00896EEE"/>
    <w:rsid w:val="008972DE"/>
    <w:rsid w:val="008A0E29"/>
    <w:rsid w:val="00907CA9"/>
    <w:rsid w:val="009212DD"/>
    <w:rsid w:val="009C44D2"/>
    <w:rsid w:val="00A80314"/>
    <w:rsid w:val="00AC18D5"/>
    <w:rsid w:val="00B526CF"/>
    <w:rsid w:val="00B774E5"/>
    <w:rsid w:val="00BA70F6"/>
    <w:rsid w:val="00BB33C5"/>
    <w:rsid w:val="00C23CBF"/>
    <w:rsid w:val="00C32775"/>
    <w:rsid w:val="00C53AB0"/>
    <w:rsid w:val="00EF1000"/>
    <w:rsid w:val="00F0760E"/>
    <w:rsid w:val="00F24B41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59F1"/>
  <w15:chartTrackingRefBased/>
  <w15:docId w15:val="{BFBA8C85-96F0-4350-984F-1B19A0A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96E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6E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A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0E29"/>
  </w:style>
  <w:style w:type="character" w:customStyle="1" w:styleId="eop">
    <w:name w:val="eop"/>
    <w:basedOn w:val="Standardskriftforavsnitt"/>
    <w:rsid w:val="008A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2.no/a/12414623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iabetes.no/mer/nyheter-om-diabetes/nyheter-2021/ny-rapport-om-kostnader-ved-diabetes-type-2-bedre-behandling-av-diabetes-type-2-vil-lonne-se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iabetes.no/mer/nyheter-om-diabetes/nyheter-2021/undersokelse-av-fastleger-viser-store-forskjeller-i-behandlingen-av-type-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70948-27BE-4CDA-B760-F1902B8C1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23873-878C-4E80-B2E8-B72E86E3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B20EA-8CF1-440A-9AD6-E823C85AC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Eilertsen</dc:creator>
  <cp:keywords/>
  <dc:description/>
  <cp:lastModifiedBy>Stine Vedvik</cp:lastModifiedBy>
  <cp:revision>36</cp:revision>
  <dcterms:created xsi:type="dcterms:W3CDTF">2021-08-02T08:00:00Z</dcterms:created>
  <dcterms:modified xsi:type="dcterms:W3CDTF">2021-08-11T07:41:00Z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