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26" w:rsidRPr="00304B3B" w:rsidRDefault="008E0F36" w:rsidP="00304B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2AED" w:rsidRPr="00304B3B">
        <w:rPr>
          <w:rFonts w:ascii="Arial" w:hAnsi="Arial" w:cs="Arial"/>
          <w:b/>
        </w:rPr>
        <w:t xml:space="preserve">nformasjon til søkere av </w:t>
      </w:r>
      <w:proofErr w:type="spellStart"/>
      <w:r w:rsidR="00697B41" w:rsidRPr="00304B3B">
        <w:rPr>
          <w:rFonts w:ascii="Arial" w:hAnsi="Arial" w:cs="Arial"/>
          <w:b/>
        </w:rPr>
        <w:t>Extrastiftelsen</w:t>
      </w:r>
      <w:r>
        <w:rPr>
          <w:rFonts w:ascii="Arial" w:hAnsi="Arial" w:cs="Arial"/>
          <w:b/>
        </w:rPr>
        <w:t>s</w:t>
      </w:r>
      <w:proofErr w:type="spellEnd"/>
      <w:r w:rsidR="00697B41" w:rsidRPr="00304B3B">
        <w:rPr>
          <w:rFonts w:ascii="Arial" w:hAnsi="Arial" w:cs="Arial"/>
          <w:b/>
        </w:rPr>
        <w:t xml:space="preserve"> </w:t>
      </w:r>
      <w:r w:rsidR="00772AED" w:rsidRPr="00304B3B">
        <w:rPr>
          <w:rFonts w:ascii="Arial" w:hAnsi="Arial" w:cs="Arial"/>
          <w:b/>
        </w:rPr>
        <w:t xml:space="preserve">forskningsmidler via Diabetesforbundet </w:t>
      </w:r>
    </w:p>
    <w:p w:rsidR="00697B41" w:rsidRDefault="00697B41" w:rsidP="00304B3B">
      <w:p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 xml:space="preserve">En fullstendig brukerveiledning for forskere som vil søke samt krav til søknad fines her: </w:t>
      </w:r>
      <w:hyperlink r:id="rId7" w:history="1">
        <w:r w:rsidR="006570F4" w:rsidRPr="00B24D16">
          <w:rPr>
            <w:rStyle w:val="Hyperkobling"/>
            <w:rFonts w:ascii="Arial" w:hAnsi="Arial" w:cs="Arial"/>
            <w:sz w:val="18"/>
            <w:szCs w:val="18"/>
          </w:rPr>
          <w:t>https://extrastiftelsen.no/retningslinjer-for-forskning/</w:t>
        </w:r>
      </w:hyperlink>
    </w:p>
    <w:p w:rsidR="00697B41" w:rsidRPr="00376C35" w:rsidRDefault="006570F4" w:rsidP="00304B3B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Kriterier for å søke forskningsstøtte fra Extrastiftelsen</w:t>
      </w:r>
      <w:r w:rsidR="00697B41" w:rsidRPr="00376C35">
        <w:rPr>
          <w:rFonts w:ascii="Arial" w:hAnsi="Arial" w:cs="Arial"/>
          <w:b/>
        </w:rPr>
        <w:t xml:space="preserve"> via Diabetesforbundet</w:t>
      </w:r>
    </w:p>
    <w:p w:rsidR="00376C35" w:rsidRPr="00376C35" w:rsidRDefault="00376C35" w:rsidP="00376C35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 xml:space="preserve">Vår interne frist for forskningssøknader er </w:t>
      </w:r>
      <w:r w:rsidR="006570F4">
        <w:rPr>
          <w:rFonts w:ascii="Arial" w:hAnsi="Arial" w:cs="Arial"/>
          <w:sz w:val="18"/>
          <w:szCs w:val="18"/>
        </w:rPr>
        <w:t xml:space="preserve">15. april for prosjektutkast, og </w:t>
      </w:r>
      <w:r w:rsidRPr="00376C35">
        <w:rPr>
          <w:rFonts w:ascii="Arial" w:hAnsi="Arial" w:cs="Arial"/>
          <w:sz w:val="18"/>
          <w:szCs w:val="18"/>
        </w:rPr>
        <w:t xml:space="preserve">1.mai </w:t>
      </w:r>
      <w:r w:rsidR="006570F4">
        <w:rPr>
          <w:rFonts w:ascii="Arial" w:hAnsi="Arial" w:cs="Arial"/>
          <w:sz w:val="18"/>
          <w:szCs w:val="18"/>
        </w:rPr>
        <w:t>ferdig søknad. T</w:t>
      </w:r>
      <w:r w:rsidRPr="00376C35">
        <w:rPr>
          <w:rFonts w:ascii="Arial" w:hAnsi="Arial" w:cs="Arial"/>
          <w:sz w:val="18"/>
          <w:szCs w:val="18"/>
        </w:rPr>
        <w:t>ildelingen av midler skj</w:t>
      </w:r>
      <w:r w:rsidR="009529C5">
        <w:rPr>
          <w:rFonts w:ascii="Arial" w:hAnsi="Arial" w:cs="Arial"/>
          <w:sz w:val="18"/>
          <w:szCs w:val="18"/>
        </w:rPr>
        <w:t>er 15.oktober</w:t>
      </w:r>
      <w:r w:rsidR="006570F4">
        <w:rPr>
          <w:rFonts w:ascii="Arial" w:hAnsi="Arial" w:cs="Arial"/>
          <w:sz w:val="18"/>
          <w:szCs w:val="18"/>
        </w:rPr>
        <w:t>. Prosjektet som blir tildelt</w:t>
      </w:r>
      <w:r w:rsidR="009529C5">
        <w:rPr>
          <w:rFonts w:ascii="Arial" w:hAnsi="Arial" w:cs="Arial"/>
          <w:sz w:val="18"/>
          <w:szCs w:val="18"/>
        </w:rPr>
        <w:t xml:space="preserve"> midler, </w:t>
      </w:r>
      <w:r w:rsidRPr="00376C35">
        <w:rPr>
          <w:rFonts w:ascii="Arial" w:hAnsi="Arial" w:cs="Arial"/>
          <w:sz w:val="18"/>
          <w:szCs w:val="18"/>
        </w:rPr>
        <w:t xml:space="preserve">må starte innen 15.juni året etter for at den skal være gyldig. </w:t>
      </w:r>
    </w:p>
    <w:p w:rsidR="00376C35" w:rsidRPr="00376C35" w:rsidRDefault="00376C35" w:rsidP="00376C35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Populærvitenskapelig sammendrag</w:t>
      </w:r>
      <w:r w:rsidR="000D1362">
        <w:rPr>
          <w:rFonts w:ascii="Arial" w:hAnsi="Arial" w:cs="Arial"/>
          <w:sz w:val="18"/>
          <w:szCs w:val="18"/>
        </w:rPr>
        <w:t xml:space="preserve"> skal være med, dvs. det som forskeren </w:t>
      </w:r>
      <w:r w:rsidRPr="00376C35">
        <w:rPr>
          <w:rFonts w:ascii="Arial" w:hAnsi="Arial" w:cs="Arial"/>
          <w:sz w:val="18"/>
          <w:szCs w:val="18"/>
        </w:rPr>
        <w:t xml:space="preserve">«kan si» om prosjektet (ikke det som er «hemmelig»/uoffisielt). Beskriv kun hovedtema og hva prosjektet går ut på. </w:t>
      </w:r>
    </w:p>
    <w:p w:rsidR="00376C35" w:rsidRPr="00376C35" w:rsidRDefault="006570F4" w:rsidP="00376C35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376C35" w:rsidRPr="00376C35">
        <w:rPr>
          <w:rFonts w:ascii="Arial" w:hAnsi="Arial" w:cs="Arial"/>
          <w:sz w:val="18"/>
          <w:szCs w:val="18"/>
        </w:rPr>
        <w:t>nformasjon om veileder skal være med.</w:t>
      </w:r>
    </w:p>
    <w:p w:rsidR="00525759" w:rsidRDefault="00697B41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Det e</w:t>
      </w:r>
      <w:r w:rsidR="006570F4">
        <w:rPr>
          <w:rFonts w:ascii="Arial" w:hAnsi="Arial" w:cs="Arial"/>
          <w:sz w:val="18"/>
          <w:szCs w:val="18"/>
        </w:rPr>
        <w:t>r viktig at forskningen har</w:t>
      </w:r>
      <w:r w:rsidRPr="00376C35">
        <w:rPr>
          <w:rFonts w:ascii="Arial" w:hAnsi="Arial" w:cs="Arial"/>
          <w:sz w:val="18"/>
          <w:szCs w:val="18"/>
        </w:rPr>
        <w:t xml:space="preserve"> fokus på b</w:t>
      </w:r>
      <w:r w:rsidR="0010438F" w:rsidRPr="00376C35">
        <w:rPr>
          <w:rFonts w:ascii="Arial" w:hAnsi="Arial" w:cs="Arial"/>
          <w:sz w:val="18"/>
          <w:szCs w:val="18"/>
        </w:rPr>
        <w:t>rukermedvirkning</w:t>
      </w:r>
      <w:r w:rsidR="008E0F36" w:rsidRPr="00376C35">
        <w:rPr>
          <w:rFonts w:ascii="Arial" w:hAnsi="Arial" w:cs="Arial"/>
          <w:sz w:val="18"/>
          <w:szCs w:val="18"/>
        </w:rPr>
        <w:t xml:space="preserve">. Dette blir </w:t>
      </w:r>
      <w:r w:rsidR="0010438F" w:rsidRPr="00376C35">
        <w:rPr>
          <w:rFonts w:ascii="Arial" w:hAnsi="Arial" w:cs="Arial"/>
          <w:sz w:val="18"/>
          <w:szCs w:val="18"/>
        </w:rPr>
        <w:t xml:space="preserve">lagt </w:t>
      </w:r>
      <w:r w:rsidRPr="00376C35">
        <w:rPr>
          <w:rFonts w:ascii="Arial" w:hAnsi="Arial" w:cs="Arial"/>
          <w:sz w:val="18"/>
          <w:szCs w:val="18"/>
        </w:rPr>
        <w:t xml:space="preserve">stor vekt på </w:t>
      </w:r>
      <w:r w:rsidR="008E0F36" w:rsidRPr="00376C35">
        <w:rPr>
          <w:rFonts w:ascii="Arial" w:hAnsi="Arial" w:cs="Arial"/>
          <w:sz w:val="18"/>
          <w:szCs w:val="18"/>
        </w:rPr>
        <w:t>i</w:t>
      </w:r>
      <w:r w:rsidRPr="00376C35">
        <w:rPr>
          <w:rFonts w:ascii="Arial" w:hAnsi="Arial" w:cs="Arial"/>
          <w:sz w:val="18"/>
          <w:szCs w:val="18"/>
        </w:rPr>
        <w:t xml:space="preserve"> bedømmelse</w:t>
      </w:r>
      <w:r w:rsidR="008E0F36" w:rsidRPr="00376C35">
        <w:rPr>
          <w:rFonts w:ascii="Arial" w:hAnsi="Arial" w:cs="Arial"/>
          <w:sz w:val="18"/>
          <w:szCs w:val="18"/>
        </w:rPr>
        <w:t>n</w:t>
      </w:r>
      <w:r w:rsidR="00EE1247">
        <w:rPr>
          <w:rFonts w:ascii="Arial" w:hAnsi="Arial" w:cs="Arial"/>
          <w:sz w:val="18"/>
          <w:szCs w:val="18"/>
        </w:rPr>
        <w:t xml:space="preserve"> av søknaden, og skal beskrives i selve søknaden av Diabetesforbundet ved innsending, for at denne skal være sikret. </w:t>
      </w:r>
      <w:r w:rsidR="00E70998">
        <w:rPr>
          <w:rFonts w:ascii="Arial" w:hAnsi="Arial" w:cs="Arial"/>
          <w:sz w:val="18"/>
          <w:szCs w:val="18"/>
        </w:rPr>
        <w:t>Organisasjons og søker må ha en plan for brukermedvirkning i prosjektet og her skal søker tilrettelegge for dette i prosjektet.</w:t>
      </w:r>
      <w:r w:rsidR="00EE1247">
        <w:rPr>
          <w:rFonts w:ascii="Arial" w:hAnsi="Arial" w:cs="Arial"/>
          <w:sz w:val="18"/>
          <w:szCs w:val="18"/>
        </w:rPr>
        <w:t xml:space="preserve"> </w:t>
      </w:r>
    </w:p>
    <w:p w:rsidR="00EE1247" w:rsidRPr="00376C35" w:rsidRDefault="00EE1247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Diabetesforbundet </w:t>
      </w:r>
      <w:r w:rsidR="00E70998">
        <w:rPr>
          <w:rFonts w:ascii="Arial" w:hAnsi="Arial" w:cs="Arial"/>
          <w:sz w:val="18"/>
          <w:szCs w:val="18"/>
        </w:rPr>
        <w:t>vil støtte søknaden ovenfor Extrastiftelsen og her må søker bidra til å løfte frem verdien prosjekt</w:t>
      </w:r>
      <w:r w:rsidR="00D01C0F">
        <w:rPr>
          <w:rFonts w:ascii="Arial" w:hAnsi="Arial" w:cs="Arial"/>
          <w:sz w:val="18"/>
          <w:szCs w:val="18"/>
        </w:rPr>
        <w:t>et her for personer med diabetes</w:t>
      </w:r>
      <w:bookmarkStart w:id="0" w:name="_GoBack"/>
      <w:bookmarkEnd w:id="0"/>
      <w:r w:rsidR="00E70998">
        <w:rPr>
          <w:rFonts w:ascii="Arial" w:hAnsi="Arial" w:cs="Arial"/>
          <w:sz w:val="18"/>
          <w:szCs w:val="18"/>
        </w:rPr>
        <w:t>.</w:t>
      </w:r>
    </w:p>
    <w:p w:rsidR="00C71AB1" w:rsidRPr="00C71AB1" w:rsidRDefault="00C71AB1" w:rsidP="00C71AB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C71AB1">
        <w:rPr>
          <w:rFonts w:ascii="Arial" w:hAnsi="Arial" w:cs="Arial"/>
          <w:sz w:val="18"/>
          <w:szCs w:val="18"/>
        </w:rPr>
        <w:t xml:space="preserve">For søknad om midler til </w:t>
      </w:r>
      <w:proofErr w:type="spellStart"/>
      <w:r w:rsidRPr="00C71AB1">
        <w:rPr>
          <w:rFonts w:ascii="Arial" w:hAnsi="Arial" w:cs="Arial"/>
          <w:sz w:val="18"/>
          <w:szCs w:val="18"/>
        </w:rPr>
        <w:t>ph.d</w:t>
      </w:r>
      <w:proofErr w:type="spellEnd"/>
      <w:r w:rsidRPr="00C71AB1">
        <w:rPr>
          <w:rFonts w:ascii="Arial" w:hAnsi="Arial" w:cs="Arial"/>
          <w:sz w:val="18"/>
          <w:szCs w:val="18"/>
        </w:rPr>
        <w:t xml:space="preserve">. kan kandidaten selv, veileder eller andre i prosjektet stå som søker. For søknad om midler til postdoktor eller seniorforsker må den som skal motta lønnen også være den som står som søker. Postdoktor må knyttes til </w:t>
      </w:r>
      <w:r w:rsidR="00E70998">
        <w:rPr>
          <w:rFonts w:ascii="Arial" w:hAnsi="Arial" w:cs="Arial"/>
          <w:sz w:val="18"/>
          <w:szCs w:val="18"/>
        </w:rPr>
        <w:t xml:space="preserve">institusjon som kan tildele </w:t>
      </w:r>
      <w:proofErr w:type="spellStart"/>
      <w:r w:rsidR="00E70998">
        <w:rPr>
          <w:rFonts w:ascii="Arial" w:hAnsi="Arial" w:cs="Arial"/>
          <w:sz w:val="18"/>
          <w:szCs w:val="18"/>
        </w:rPr>
        <w:t>ph.d</w:t>
      </w:r>
      <w:proofErr w:type="spellEnd"/>
      <w:r w:rsidRPr="00C71AB1">
        <w:rPr>
          <w:rFonts w:ascii="Arial" w:hAnsi="Arial" w:cs="Arial"/>
          <w:sz w:val="18"/>
          <w:szCs w:val="18"/>
        </w:rPr>
        <w:t>. innen fagområdet. Ved frikjøp av seniorforsker må det vedlegges godkjenning f</w:t>
      </w:r>
      <w:r>
        <w:rPr>
          <w:rFonts w:ascii="Arial" w:hAnsi="Arial" w:cs="Arial"/>
          <w:sz w:val="18"/>
          <w:szCs w:val="18"/>
        </w:rPr>
        <w:t>ra arbeidsgiver.</w:t>
      </w:r>
    </w:p>
    <w:p w:rsidR="00EE1247" w:rsidRDefault="004616AB" w:rsidP="004616A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616AB">
        <w:rPr>
          <w:rFonts w:ascii="Arial" w:hAnsi="Arial" w:cs="Arial"/>
          <w:sz w:val="18"/>
          <w:szCs w:val="18"/>
        </w:rPr>
        <w:t xml:space="preserve">Det må defineres om spesialisthelsetjenesten eller kommunehelsetjenesten har ansvaret for tema det forskes på. </w:t>
      </w:r>
    </w:p>
    <w:p w:rsidR="00697B41" w:rsidRPr="00376C35" w:rsidRDefault="004616AB" w:rsidP="004616A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616AB">
        <w:rPr>
          <w:rFonts w:ascii="Arial" w:hAnsi="Arial" w:cs="Arial"/>
          <w:sz w:val="18"/>
          <w:szCs w:val="18"/>
        </w:rPr>
        <w:t>Samhandlingsforskning faller inn under kommunehelsetjenesten</w:t>
      </w:r>
      <w:r w:rsidR="00EE1247">
        <w:rPr>
          <w:rFonts w:ascii="Arial" w:hAnsi="Arial" w:cs="Arial"/>
          <w:sz w:val="18"/>
          <w:szCs w:val="18"/>
        </w:rPr>
        <w:t xml:space="preserve"> og har stor prioritet hos Extrastiftelsen.</w:t>
      </w:r>
    </w:p>
    <w:p w:rsidR="00F53027" w:rsidRPr="00376C35" w:rsidRDefault="004616AB" w:rsidP="004616A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616AB">
        <w:rPr>
          <w:rFonts w:ascii="Arial" w:hAnsi="Arial" w:cs="Arial"/>
          <w:sz w:val="18"/>
          <w:szCs w:val="18"/>
        </w:rPr>
        <w:t>Prosjektet må spisses og være relevant i forhold til tema. Prosjektbeskrivelsen inklusive referanseliste skal være maks 10 sider i skriftstørrelse 12.</w:t>
      </w:r>
      <w:r w:rsidR="004C7048" w:rsidRPr="00376C35">
        <w:rPr>
          <w:rFonts w:ascii="Arial" w:hAnsi="Arial" w:cs="Arial"/>
          <w:sz w:val="18"/>
          <w:szCs w:val="18"/>
        </w:rPr>
        <w:t xml:space="preserve"> </w:t>
      </w:r>
    </w:p>
    <w:p w:rsidR="006D35D2" w:rsidRPr="00376C35" w:rsidRDefault="001A5F0F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Publikasj</w:t>
      </w:r>
      <w:r w:rsidR="004C7048" w:rsidRPr="00376C35">
        <w:rPr>
          <w:rFonts w:ascii="Arial" w:hAnsi="Arial" w:cs="Arial"/>
          <w:sz w:val="18"/>
          <w:szCs w:val="18"/>
        </w:rPr>
        <w:t>onsliste</w:t>
      </w:r>
      <w:r w:rsidR="004616AB">
        <w:rPr>
          <w:rFonts w:ascii="Arial" w:hAnsi="Arial" w:cs="Arial"/>
          <w:sz w:val="18"/>
          <w:szCs w:val="18"/>
        </w:rPr>
        <w:t xml:space="preserve">r for forsker og veileder skal være relevant og </w:t>
      </w:r>
      <w:r w:rsidR="004C7048" w:rsidRPr="00376C35">
        <w:rPr>
          <w:rFonts w:ascii="Arial" w:hAnsi="Arial" w:cs="Arial"/>
          <w:sz w:val="18"/>
          <w:szCs w:val="18"/>
        </w:rPr>
        <w:t xml:space="preserve">kun </w:t>
      </w:r>
      <w:r w:rsidR="004616AB">
        <w:rPr>
          <w:rFonts w:ascii="Arial" w:hAnsi="Arial" w:cs="Arial"/>
          <w:sz w:val="18"/>
          <w:szCs w:val="18"/>
        </w:rPr>
        <w:t>for de siste 5 år</w:t>
      </w:r>
      <w:r w:rsidRPr="00376C35">
        <w:rPr>
          <w:rFonts w:ascii="Arial" w:hAnsi="Arial" w:cs="Arial"/>
          <w:sz w:val="18"/>
          <w:szCs w:val="18"/>
        </w:rPr>
        <w:t>.</w:t>
      </w:r>
    </w:p>
    <w:p w:rsidR="00376C35" w:rsidRPr="00376C35" w:rsidRDefault="007548BA" w:rsidP="007548B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7548BA">
        <w:rPr>
          <w:rFonts w:ascii="Arial" w:hAnsi="Arial" w:cs="Arial"/>
          <w:sz w:val="18"/>
          <w:szCs w:val="18"/>
        </w:rPr>
        <w:t>Vedlegg skal være relevante og ikke for lange. Ta</w:t>
      </w:r>
      <w:r w:rsidR="00EE1247">
        <w:rPr>
          <w:rFonts w:ascii="Arial" w:hAnsi="Arial" w:cs="Arial"/>
          <w:sz w:val="18"/>
          <w:szCs w:val="18"/>
        </w:rPr>
        <w:t xml:space="preserve"> kun</w:t>
      </w:r>
      <w:r w:rsidRPr="007548BA">
        <w:rPr>
          <w:rFonts w:ascii="Arial" w:hAnsi="Arial" w:cs="Arial"/>
          <w:sz w:val="18"/>
          <w:szCs w:val="18"/>
        </w:rPr>
        <w:t xml:space="preserve"> med det viktigste.</w:t>
      </w:r>
      <w:r w:rsidR="00376C35" w:rsidRPr="00376C35">
        <w:rPr>
          <w:rFonts w:ascii="Arial" w:hAnsi="Arial" w:cs="Arial"/>
          <w:sz w:val="18"/>
          <w:szCs w:val="18"/>
        </w:rPr>
        <w:t xml:space="preserve"> </w:t>
      </w:r>
    </w:p>
    <w:p w:rsidR="006D35D2" w:rsidRPr="00376C35" w:rsidRDefault="00376C35" w:rsidP="00376C35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Samarbeid</w:t>
      </w:r>
      <w:r w:rsidR="000D1362">
        <w:rPr>
          <w:rFonts w:ascii="Arial" w:hAnsi="Arial" w:cs="Arial"/>
          <w:sz w:val="18"/>
          <w:szCs w:val="18"/>
        </w:rPr>
        <w:t xml:space="preserve">serklæringer skal være </w:t>
      </w:r>
      <w:r w:rsidRPr="00376C35">
        <w:rPr>
          <w:rFonts w:ascii="Arial" w:hAnsi="Arial" w:cs="Arial"/>
          <w:sz w:val="18"/>
          <w:szCs w:val="18"/>
        </w:rPr>
        <w:t>med. Det er et minus å ha med erklæringer som ikke er relevant for det som det søkes om. Det er ingen behov for ‘’ jeg støtter’’-dokumenter eller testskjema.</w:t>
      </w:r>
    </w:p>
    <w:p w:rsidR="004C7048" w:rsidRPr="00376C35" w:rsidRDefault="007548BA" w:rsidP="007548B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7548BA">
        <w:rPr>
          <w:rFonts w:ascii="Arial" w:hAnsi="Arial" w:cs="Arial"/>
          <w:sz w:val="18"/>
          <w:szCs w:val="18"/>
        </w:rPr>
        <w:t>CV må være på norsk og maks 4 sider. Hovedveileder må dokumentere veiledererfaring. Ikke legg inn CV og publikasjonsliste i kombinasjon.</w:t>
      </w:r>
      <w:r w:rsidR="001A5F0F" w:rsidRPr="00376C35">
        <w:rPr>
          <w:rFonts w:ascii="Arial" w:hAnsi="Arial" w:cs="Arial"/>
          <w:sz w:val="18"/>
          <w:szCs w:val="18"/>
        </w:rPr>
        <w:t xml:space="preserve"> </w:t>
      </w:r>
    </w:p>
    <w:p w:rsidR="007548BA" w:rsidRDefault="007548BA" w:rsidP="007548B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7548BA">
        <w:rPr>
          <w:rFonts w:ascii="Arial" w:hAnsi="Arial" w:cs="Arial"/>
          <w:sz w:val="18"/>
          <w:szCs w:val="18"/>
        </w:rPr>
        <w:t>Søknadsskjema skal fylles ut på norsk, men prosjektbeskrivelsen kan være på norsk eller engelsk.</w:t>
      </w:r>
    </w:p>
    <w:p w:rsidR="006D35D2" w:rsidRPr="00376C35" w:rsidRDefault="006D35D2" w:rsidP="007548B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For søkere med utenlandsk utdanning skal det dokumenteres hvordan utdanningen vurderes i forhold til norsk høyere utdanning.</w:t>
      </w:r>
    </w:p>
    <w:p w:rsidR="006D35D2" w:rsidRPr="00376C35" w:rsidRDefault="00376C35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 xml:space="preserve">Hovedveileder: </w:t>
      </w:r>
      <w:r w:rsidR="00473CF1">
        <w:rPr>
          <w:rFonts w:ascii="Arial" w:hAnsi="Arial" w:cs="Arial"/>
          <w:sz w:val="18"/>
          <w:szCs w:val="18"/>
        </w:rPr>
        <w:t>Skal være avklart og avtalt med når søknaden sendes inn</w:t>
      </w:r>
      <w:r w:rsidR="00F53027" w:rsidRPr="00376C35">
        <w:rPr>
          <w:rFonts w:ascii="Arial" w:hAnsi="Arial" w:cs="Arial"/>
          <w:sz w:val="18"/>
          <w:szCs w:val="18"/>
        </w:rPr>
        <w:t>.</w:t>
      </w:r>
    </w:p>
    <w:p w:rsidR="00310DE3" w:rsidRPr="00376C35" w:rsidRDefault="00304B3B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Det som skal forskes på</w:t>
      </w:r>
      <w:r w:rsidR="00473CF1">
        <w:rPr>
          <w:rFonts w:ascii="Arial" w:hAnsi="Arial" w:cs="Arial"/>
          <w:sz w:val="18"/>
          <w:szCs w:val="18"/>
        </w:rPr>
        <w:t>,</w:t>
      </w:r>
      <w:r w:rsidRPr="00376C35">
        <w:rPr>
          <w:rFonts w:ascii="Arial" w:hAnsi="Arial" w:cs="Arial"/>
          <w:sz w:val="18"/>
          <w:szCs w:val="18"/>
        </w:rPr>
        <w:t xml:space="preserve"> må være noe som er nytt og </w:t>
      </w:r>
      <w:r w:rsidR="00310DE3" w:rsidRPr="00376C35">
        <w:rPr>
          <w:rFonts w:ascii="Arial" w:hAnsi="Arial" w:cs="Arial"/>
          <w:sz w:val="18"/>
          <w:szCs w:val="18"/>
        </w:rPr>
        <w:t>som kan tilbringe ny kunnskap</w:t>
      </w:r>
      <w:r w:rsidRPr="00376C35">
        <w:rPr>
          <w:rFonts w:ascii="Arial" w:hAnsi="Arial" w:cs="Arial"/>
          <w:sz w:val="18"/>
          <w:szCs w:val="18"/>
        </w:rPr>
        <w:t xml:space="preserve"> innen diabetes</w:t>
      </w:r>
      <w:r w:rsidR="00310DE3" w:rsidRPr="00376C35">
        <w:rPr>
          <w:rFonts w:ascii="Arial" w:hAnsi="Arial" w:cs="Arial"/>
          <w:sz w:val="18"/>
          <w:szCs w:val="18"/>
        </w:rPr>
        <w:t>.</w:t>
      </w:r>
      <w:r w:rsidR="00F53027" w:rsidRPr="00376C35">
        <w:rPr>
          <w:rFonts w:ascii="Arial" w:hAnsi="Arial" w:cs="Arial"/>
          <w:sz w:val="18"/>
          <w:szCs w:val="18"/>
        </w:rPr>
        <w:t xml:space="preserve"> Eksempel på tema: øye </w:t>
      </w:r>
      <w:r w:rsidR="00376C35" w:rsidRPr="00376C35">
        <w:rPr>
          <w:rFonts w:ascii="Arial" w:hAnsi="Arial" w:cs="Arial"/>
          <w:sz w:val="18"/>
          <w:szCs w:val="18"/>
        </w:rPr>
        <w:t>eller</w:t>
      </w:r>
      <w:r w:rsidR="00F53027" w:rsidRPr="00376C35">
        <w:rPr>
          <w:rFonts w:ascii="Arial" w:hAnsi="Arial" w:cs="Arial"/>
          <w:sz w:val="18"/>
          <w:szCs w:val="18"/>
        </w:rPr>
        <w:t xml:space="preserve"> tannhelse</w:t>
      </w:r>
      <w:r w:rsidR="00376C35" w:rsidRPr="00376C35">
        <w:rPr>
          <w:rFonts w:ascii="Arial" w:hAnsi="Arial" w:cs="Arial"/>
          <w:sz w:val="18"/>
          <w:szCs w:val="18"/>
        </w:rPr>
        <w:t>.</w:t>
      </w:r>
    </w:p>
    <w:p w:rsidR="00BE3E8F" w:rsidRPr="00376C35" w:rsidRDefault="00304B3B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Det er i</w:t>
      </w:r>
      <w:r w:rsidR="00BE3E8F" w:rsidRPr="00376C35">
        <w:rPr>
          <w:rFonts w:ascii="Arial" w:hAnsi="Arial" w:cs="Arial"/>
          <w:sz w:val="18"/>
          <w:szCs w:val="18"/>
        </w:rPr>
        <w:t xml:space="preserve">kke </w:t>
      </w:r>
      <w:r w:rsidR="0010438F" w:rsidRPr="00376C35">
        <w:rPr>
          <w:rFonts w:ascii="Arial" w:hAnsi="Arial" w:cs="Arial"/>
          <w:sz w:val="18"/>
          <w:szCs w:val="18"/>
        </w:rPr>
        <w:t xml:space="preserve">åpent </w:t>
      </w:r>
      <w:r w:rsidR="00BE3E8F" w:rsidRPr="00376C35">
        <w:rPr>
          <w:rFonts w:ascii="Arial" w:hAnsi="Arial" w:cs="Arial"/>
          <w:sz w:val="18"/>
          <w:szCs w:val="18"/>
        </w:rPr>
        <w:t>for overheadmidler</w:t>
      </w:r>
      <w:r w:rsidRPr="00376C35">
        <w:rPr>
          <w:rFonts w:ascii="Arial" w:hAnsi="Arial" w:cs="Arial"/>
          <w:sz w:val="18"/>
          <w:szCs w:val="18"/>
        </w:rPr>
        <w:t xml:space="preserve"> i søknaden</w:t>
      </w:r>
      <w:r w:rsidR="00376C35" w:rsidRPr="00376C35">
        <w:rPr>
          <w:rFonts w:ascii="Arial" w:hAnsi="Arial" w:cs="Arial"/>
          <w:sz w:val="18"/>
          <w:szCs w:val="18"/>
        </w:rPr>
        <w:t>.</w:t>
      </w:r>
    </w:p>
    <w:p w:rsidR="00BE3E8F" w:rsidRPr="00376C35" w:rsidRDefault="007548BA" w:rsidP="007548B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7548BA">
        <w:rPr>
          <w:rFonts w:ascii="Arial" w:hAnsi="Arial" w:cs="Arial"/>
          <w:sz w:val="18"/>
          <w:szCs w:val="18"/>
        </w:rPr>
        <w:t>Det åpnes opp for noe ekstra driftsmidler hvor kommunehelsetjenesten har ansvar for tema i prosjektet.</w:t>
      </w:r>
    </w:p>
    <w:p w:rsidR="00697B41" w:rsidRPr="00376C35" w:rsidRDefault="00304B3B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Her er en mal for a</w:t>
      </w:r>
      <w:r w:rsidR="00697B41" w:rsidRPr="00376C35">
        <w:rPr>
          <w:rFonts w:ascii="Arial" w:hAnsi="Arial" w:cs="Arial"/>
          <w:sz w:val="18"/>
          <w:szCs w:val="18"/>
        </w:rPr>
        <w:t xml:space="preserve">nbefaling fra hovedveileder: </w:t>
      </w:r>
      <w:hyperlink r:id="rId8" w:history="1">
        <w:r w:rsidR="00697B41" w:rsidRPr="00376C35">
          <w:rPr>
            <w:rStyle w:val="Hyperkobling"/>
            <w:rFonts w:ascii="Arial" w:hAnsi="Arial" w:cs="Arial"/>
            <w:sz w:val="18"/>
            <w:szCs w:val="18"/>
          </w:rPr>
          <w:t>https://extrastiftelsen.no/anbefaling-fra-hovedveileder/</w:t>
        </w:r>
      </w:hyperlink>
    </w:p>
    <w:p w:rsidR="00E2700B" w:rsidRPr="00376C35" w:rsidRDefault="00304B3B" w:rsidP="00304B3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76C35">
        <w:rPr>
          <w:rFonts w:ascii="Arial" w:hAnsi="Arial" w:cs="Arial"/>
          <w:sz w:val="18"/>
          <w:szCs w:val="18"/>
        </w:rPr>
        <w:t>Her er en mal for g</w:t>
      </w:r>
      <w:r w:rsidR="00697B41" w:rsidRPr="00376C35">
        <w:rPr>
          <w:rFonts w:ascii="Arial" w:hAnsi="Arial" w:cs="Arial"/>
          <w:sz w:val="18"/>
          <w:szCs w:val="18"/>
        </w:rPr>
        <w:t xml:space="preserve">odkjenning av prosjektet fra institusjon: </w:t>
      </w:r>
      <w:hyperlink r:id="rId9" w:history="1">
        <w:r w:rsidRPr="00376C35">
          <w:rPr>
            <w:rStyle w:val="Hyperkobling"/>
            <w:rFonts w:ascii="Arial" w:hAnsi="Arial" w:cs="Arial"/>
            <w:sz w:val="18"/>
            <w:szCs w:val="18"/>
          </w:rPr>
          <w:t>https://extrastiftelsen.no/godkjenning-av-prosjektet-fra-institusjon/</w:t>
        </w:r>
      </w:hyperlink>
    </w:p>
    <w:sectPr w:rsidR="00E2700B" w:rsidRPr="00376C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75" w:rsidRDefault="00C87575" w:rsidP="00376C35">
      <w:pPr>
        <w:spacing w:after="0" w:line="240" w:lineRule="auto"/>
      </w:pPr>
      <w:r>
        <w:separator/>
      </w:r>
    </w:p>
  </w:endnote>
  <w:endnote w:type="continuationSeparator" w:id="0">
    <w:p w:rsidR="00C87575" w:rsidRDefault="00C87575" w:rsidP="0037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75" w:rsidRDefault="00C87575" w:rsidP="00376C35">
      <w:pPr>
        <w:spacing w:after="0" w:line="240" w:lineRule="auto"/>
      </w:pPr>
      <w:r>
        <w:separator/>
      </w:r>
    </w:p>
  </w:footnote>
  <w:footnote w:type="continuationSeparator" w:id="0">
    <w:p w:rsidR="00C87575" w:rsidRDefault="00C87575" w:rsidP="0037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35" w:rsidRDefault="00B17D7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AD5D371" wp14:editId="581D791B">
          <wp:simplePos x="0" y="0"/>
          <wp:positionH relativeFrom="margin">
            <wp:posOffset>5262245</wp:posOffset>
          </wp:positionH>
          <wp:positionV relativeFrom="margin">
            <wp:posOffset>-723900</wp:posOffset>
          </wp:positionV>
          <wp:extent cx="993775" cy="555625"/>
          <wp:effectExtent l="0" t="0" r="0" b="0"/>
          <wp:wrapSquare wrapText="bothSides"/>
          <wp:docPr id="6" name="Bilde 6" descr="http://xn--flttsenteret-ucb.no/wp-content/uploads/2015/12/extrastiftelsen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xn--flttsenteret-ucb.no/wp-content/uploads/2015/12/extrastiftelsen_log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BEFC1E" wp14:editId="20DACABD">
          <wp:simplePos x="0" y="0"/>
          <wp:positionH relativeFrom="margin">
            <wp:posOffset>3086171</wp:posOffset>
          </wp:positionH>
          <wp:positionV relativeFrom="margin">
            <wp:posOffset>-548640</wp:posOffset>
          </wp:positionV>
          <wp:extent cx="2331720" cy="527066"/>
          <wp:effectExtent l="0" t="0" r="0" b="6350"/>
          <wp:wrapSquare wrapText="bothSides"/>
          <wp:docPr id="7" name="Bilde 7" descr="http://www.frivillighetnorge.no/filestore/Bilder/Logo/Interesseorganisasjoner/14a2399c4313866531e.jpg?size=960x1152&amp;quality=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rivillighetnorge.no/filestore/Bilder/Logo/Interesseorganisasjoner/14a2399c4313866531e.jpg?size=960x1152&amp;quality=7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52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6C35" w:rsidRPr="00376C35">
      <w:t xml:space="preserve"> </w:t>
    </w:r>
    <w:r w:rsidR="00376C35" w:rsidRPr="00376C35">
      <w:rPr>
        <w:noProof/>
        <w:lang w:eastAsia="nb-NO"/>
      </w:rPr>
      <mc:AlternateContent>
        <mc:Choice Requires="wps">
          <w:drawing>
            <wp:inline distT="0" distB="0" distL="0" distR="0" wp14:anchorId="78E103C7" wp14:editId="6B5AEE37">
              <wp:extent cx="304800" cy="304800"/>
              <wp:effectExtent l="0" t="0" r="0" b="0"/>
              <wp:docPr id="5" name="Rektangel 5" descr="https://www.extrastiftelsen.no/content/themes/extrastiftelsen/assets/images/branding/es-logo-circle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A8F3A2" id="Rektangel 5" o:spid="_x0000_s1026" alt="https://www.extrastiftelsen.no/content/themes/extrastiftelsen/assets/images/branding/es-logo-circl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jy9+yvUCAAAn&#10;BgAADgAAAAAAAAAAAAAAAAAuAgAAZHJzL2Uyb0RvYy54bWxQSwECLQAUAAYACAAAACEATKDpLNgA&#10;AAADAQAADwAAAAAAAAAAAAAAAABPBQAAZHJzL2Rvd25yZXYueG1sUEsFBgAAAAAEAAQA8wAAAFQG&#10;AAAAAA==&#10;" filled="f" stroked="f">
              <o:lock v:ext="edit" aspectratio="t"/>
              <w10:anchorlock/>
            </v:rect>
          </w:pict>
        </mc:Fallback>
      </mc:AlternateContent>
    </w:r>
    <w:r w:rsidR="00376C35">
      <w:rPr>
        <w:noProof/>
        <w:lang w:eastAsia="nb-NO"/>
      </w:rPr>
      <mc:AlternateContent>
        <mc:Choice Requires="wps">
          <w:drawing>
            <wp:inline distT="0" distB="0" distL="0" distR="0" wp14:anchorId="12CDF621" wp14:editId="049EDDDD">
              <wp:extent cx="304800" cy="304800"/>
              <wp:effectExtent l="0" t="0" r="0" b="0"/>
              <wp:docPr id="4" name="AutoShape 5" descr="https://www.extrastiftelsen.no/content/themes/extrastiftelsen/assets/images/branding/es-logo-circle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FE4C41" id="AutoShape 5" o:spid="_x0000_s1026" alt="https://www.extrastiftelsen.no/content/themes/extrastiftelsen/assets/images/branding/es-logo-circl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bIufDzAgAAJwYA&#10;AA4AAAAAAAAAAAAAAAAALgIAAGRycy9lMm9Eb2MueG1sUEsBAi0AFAAGAAgAAAAhAEyg6SzYAAAA&#10;AwEAAA8AAAAAAAAAAAAAAAAATQUAAGRycy9kb3ducmV2LnhtbFBLBQYAAAAABAAEAPMAAABSBgAA&#10;AAA=&#10;" filled="f" stroked="f">
              <o:lock v:ext="edit" aspectratio="t"/>
              <w10:anchorlock/>
            </v:rect>
          </w:pict>
        </mc:Fallback>
      </mc:AlternateContent>
    </w:r>
    <w:r w:rsidR="00376C35">
      <w:rPr>
        <w:noProof/>
        <w:lang w:eastAsia="nb-NO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ktangel 3" descr="Extrastiftels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66AA163" id="Rektangel 3" o:spid="_x0000_s1026" alt="Extrastiftels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J/&#10;10bDAgAAzwUAAA4AAAAAAAAAAAAAAAAALgIAAGRycy9lMm9Eb2MueG1sUEsBAi0AFAAGAAgAAAAh&#10;AEyg6SzYAAAAAwEAAA8AAAAAAAAAAAAAAAAAHQUAAGRycy9kb3ducmV2LnhtbFBLBQYAAAAABAAE&#10;APMAAAAiBgAAAAA=&#10;" filled="f" stroked="f">
              <o:lock v:ext="edit" aspectratio="t"/>
              <w10:anchorlock/>
            </v:rect>
          </w:pict>
        </mc:Fallback>
      </mc:AlternateContent>
    </w:r>
    <w:r w:rsidR="00376C35" w:rsidRPr="00376C35">
      <w:rPr>
        <w:noProof/>
        <w:lang w:eastAsia="nb-NO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ktangel 1" descr="Extrastiftels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2841876" id="Rektangel 1" o:spid="_x0000_s1026" alt="Extrastiftels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oAI4TA&#10;AgAAzwUAAA4AAAAAAAAAAAAAAAAALgIAAGRycy9lMm9Eb2MueG1sUEsBAi0AFAAGAAgAAAAhAEyg&#10;6SzYAAAAAwEAAA8AAAAAAAAAAAAAAAAAGg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E42CC"/>
    <w:multiLevelType w:val="hybridMultilevel"/>
    <w:tmpl w:val="E584B810"/>
    <w:lvl w:ilvl="0" w:tplc="205A7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3"/>
    <w:rsid w:val="000D1362"/>
    <w:rsid w:val="0010438F"/>
    <w:rsid w:val="00132AD1"/>
    <w:rsid w:val="001A5F0F"/>
    <w:rsid w:val="00292479"/>
    <w:rsid w:val="002B0CA8"/>
    <w:rsid w:val="00304B3B"/>
    <w:rsid w:val="00310DE3"/>
    <w:rsid w:val="00314803"/>
    <w:rsid w:val="00376C35"/>
    <w:rsid w:val="004616AB"/>
    <w:rsid w:val="00473CF1"/>
    <w:rsid w:val="004C7048"/>
    <w:rsid w:val="004D09E7"/>
    <w:rsid w:val="004D704D"/>
    <w:rsid w:val="00525759"/>
    <w:rsid w:val="006570F4"/>
    <w:rsid w:val="00697B41"/>
    <w:rsid w:val="006D35D2"/>
    <w:rsid w:val="007548BA"/>
    <w:rsid w:val="00772AED"/>
    <w:rsid w:val="007840DC"/>
    <w:rsid w:val="00845219"/>
    <w:rsid w:val="008A1E7A"/>
    <w:rsid w:val="008A270A"/>
    <w:rsid w:val="008E0F36"/>
    <w:rsid w:val="009529C5"/>
    <w:rsid w:val="00A335AA"/>
    <w:rsid w:val="00A36D44"/>
    <w:rsid w:val="00AB7BBD"/>
    <w:rsid w:val="00AF3A10"/>
    <w:rsid w:val="00B17D71"/>
    <w:rsid w:val="00BD6436"/>
    <w:rsid w:val="00BE3E8F"/>
    <w:rsid w:val="00C71AB1"/>
    <w:rsid w:val="00C87575"/>
    <w:rsid w:val="00D01C0F"/>
    <w:rsid w:val="00DC4862"/>
    <w:rsid w:val="00E2700B"/>
    <w:rsid w:val="00E70998"/>
    <w:rsid w:val="00EE1247"/>
    <w:rsid w:val="00F07EEA"/>
    <w:rsid w:val="00F402D7"/>
    <w:rsid w:val="00F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0172"/>
  <w15:chartTrackingRefBased/>
  <w15:docId w15:val="{E5599D1C-16C0-42D2-AC8F-CBF3D37F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E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700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438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7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35"/>
  </w:style>
  <w:style w:type="paragraph" w:styleId="Bunntekst">
    <w:name w:val="footer"/>
    <w:basedOn w:val="Normal"/>
    <w:link w:val="BunntekstTegn"/>
    <w:uiPriority w:val="99"/>
    <w:unhideWhenUsed/>
    <w:rsid w:val="0037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35"/>
  </w:style>
  <w:style w:type="character" w:styleId="Fulgthyperkobling">
    <w:name w:val="FollowedHyperlink"/>
    <w:basedOn w:val="Standardskriftforavsnitt"/>
    <w:uiPriority w:val="99"/>
    <w:semiHidden/>
    <w:unhideWhenUsed/>
    <w:rsid w:val="00657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stiftelsen.no/anbefaling-fra-hovedveile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rastiftelsen.no/retningslinjer-for-forsk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trastiftelsen.no/godkjenning-av-prosjektet-fra-institusj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Gjest Bruker</dc:creator>
  <cp:keywords/>
  <dc:description/>
  <cp:lastModifiedBy>Tore Amundøy</cp:lastModifiedBy>
  <cp:revision>4</cp:revision>
  <cp:lastPrinted>2016-03-10T13:24:00Z</cp:lastPrinted>
  <dcterms:created xsi:type="dcterms:W3CDTF">2018-01-13T11:08:00Z</dcterms:created>
  <dcterms:modified xsi:type="dcterms:W3CDTF">2018-01-13T11:36:00Z</dcterms:modified>
</cp:coreProperties>
</file>